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  <w:r w:rsidRPr="00E33556">
        <w:rPr>
          <w:rFonts w:ascii="바탕체" w:eastAsia="바탕체" w:hAnsi="바탕체" w:hint="eastAsia"/>
          <w:b/>
          <w:bCs/>
          <w:color w:val="000000" w:themeColor="text1"/>
          <w:sz w:val="28"/>
          <w:szCs w:val="28"/>
          <w:lang w:val="pt-BR"/>
        </w:rPr>
        <w:t>제품 사양서</w:t>
      </w:r>
    </w:p>
    <w:p w:rsidR="00E33556" w:rsidRP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ind w:firstLineChars="150" w:firstLine="300"/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</w:pPr>
      <w:proofErr w:type="gramStart"/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>MODEL :</w:t>
      </w:r>
      <w:proofErr w:type="gramEnd"/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 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차량번호 식별 </w:t>
      </w:r>
      <w:proofErr w:type="spellStart"/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칼러</w:t>
      </w:r>
      <w:proofErr w:type="spellEnd"/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 동영상 IP 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카메라</w:t>
      </w: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 (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P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A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-</w:t>
      </w:r>
      <w:r w:rsidR="009E18E4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D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IR250</w:t>
      </w: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>)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1.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개</w:t>
      </w: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요</w:t>
      </w:r>
      <w:r w:rsidR="00E33556">
        <w:rPr>
          <w:rFonts w:ascii="바탕체" w:eastAsia="바탕체" w:hAnsi="바탕체"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/>
          <w:sz w:val="20"/>
          <w:szCs w:val="20"/>
          <w:lang w:val="pt-BR"/>
        </w:rPr>
        <w:t xml:space="preserve"> </w:t>
      </w:r>
    </w:p>
    <w:p w:rsidR="00565C18" w:rsidRDefault="002E3CBF" w:rsidP="00CC2DB0">
      <w:pPr>
        <w:pStyle w:val="a3"/>
        <w:rPr>
          <w:rFonts w:ascii="바탕체" w:eastAsia="바탕체" w:hAnsi="바탕체"/>
          <w:bCs/>
          <w:color w:val="auto"/>
          <w:sz w:val="20"/>
          <w:szCs w:val="20"/>
        </w:rPr>
      </w:pPr>
      <w:r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고해상도 카메라 촬영 기술과 적외선 LED제어 기술, 그리고 광학기술이 융합하여 개발된 최첨단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br/>
        <w:t>주</w:t>
      </w:r>
      <w:proofErr w:type="gramStart"/>
      <w:r w:rsidRPr="002E3CBF">
        <w:rPr>
          <w:rFonts w:ascii="바탕체" w:eastAsia="바탕체" w:hAnsi="바탕체"/>
          <w:bCs/>
          <w:color w:val="auto"/>
          <w:sz w:val="20"/>
          <w:szCs w:val="20"/>
        </w:rPr>
        <w:t>.야간</w:t>
      </w:r>
      <w:proofErr w:type="gramEnd"/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컬러색상 촬영 시스템 입니다.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br/>
        <w:t>야간 40m 거리까지 조명을 비추고1차로</w:t>
      </w:r>
      <w:r w:rsidR="00565C18">
        <w:rPr>
          <w:rFonts w:ascii="바탕체" w:eastAsia="바탕체" w:hAnsi="바탕체" w:hint="eastAsia"/>
          <w:bCs/>
          <w:color w:val="auto"/>
          <w:sz w:val="20"/>
          <w:szCs w:val="20"/>
        </w:rPr>
        <w:t>(2/3/4차로 OPTION)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 xml:space="preserve">를 선명하게 촬영이 가능하여 </w:t>
      </w:r>
    </w:p>
    <w:p w:rsidR="00B14133" w:rsidRPr="002E3CBF" w:rsidRDefault="002E3CBF" w:rsidP="00CC2DB0">
      <w:pPr>
        <w:pStyle w:val="a3"/>
        <w:rPr>
          <w:rFonts w:ascii="바탕체" w:eastAsia="바탕체" w:hAnsi="바탕체"/>
          <w:color w:val="auto"/>
          <w:sz w:val="20"/>
          <w:szCs w:val="20"/>
          <w:lang w:val="pt-BR"/>
        </w:rPr>
      </w:pP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차량번호식별, 방범,보안 외곽감시나 경계에 적합한 솔루션을 제공합니다.</w:t>
      </w:r>
      <w:r w:rsidR="00CC2DB0" w:rsidRPr="002E3CBF">
        <w:rPr>
          <w:rFonts w:ascii="바탕체" w:eastAsia="바탕체" w:hAnsi="바탕체" w:hint="eastAsia"/>
          <w:color w:val="auto"/>
          <w:sz w:val="20"/>
          <w:szCs w:val="20"/>
          <w:lang w:val="pt-BR"/>
        </w:rPr>
        <w:t>.</w:t>
      </w:r>
    </w:p>
    <w:p w:rsidR="00CC2DB0" w:rsidRPr="00B14133" w:rsidRDefault="00CC2DB0" w:rsidP="00CC2DB0">
      <w:pPr>
        <w:pStyle w:val="a3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2.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주요 기능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및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구성</w:t>
      </w:r>
      <w:r w:rsidRPr="00B14133">
        <w:rPr>
          <w:rFonts w:ascii="바탕체" w:eastAsia="바탕체" w:hAnsi="바탕체"/>
          <w:sz w:val="20"/>
          <w:szCs w:val="20"/>
        </w:rPr>
        <w:t xml:space="preserve">    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sz w:val="20"/>
          <w:szCs w:val="20"/>
        </w:rPr>
        <w:t xml:space="preserve">  </w:t>
      </w:r>
    </w:p>
    <w:p w:rsidR="00B14133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1)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2</w:t>
      </w:r>
      <w:r w:rsidR="00AC5D89">
        <w:rPr>
          <w:rFonts w:ascii="바탕체" w:eastAsia="바탕체" w:hAnsi="바탕체" w:hint="eastAsia"/>
          <w:color w:val="auto"/>
          <w:sz w:val="20"/>
          <w:szCs w:val="20"/>
        </w:rPr>
        <w:t>.8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 Mega Pixel 1/1.8</w:t>
      </w:r>
      <w:proofErr w:type="gramStart"/>
      <w:r w:rsidRPr="002E3CBF">
        <w:rPr>
          <w:rFonts w:ascii="바탕체" w:eastAsia="바탕체" w:hAnsi="바탕체"/>
          <w:color w:val="auto"/>
          <w:sz w:val="20"/>
          <w:szCs w:val="20"/>
        </w:rPr>
        <w:t>“ Sony</w:t>
      </w:r>
      <w:proofErr w:type="gramEnd"/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 Progressive Scan CCD</w:t>
      </w:r>
    </w:p>
    <w:p w:rsidR="002E3CBF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2)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야간최대 차량번호식별 거리 20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2E3CBF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3)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적외선 LED 제어 기술과 광학기술이 융합하여 40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 xml:space="preserve">미터 </w:t>
      </w:r>
      <w:r w:rsidRPr="002E3CBF">
        <w:rPr>
          <w:rFonts w:ascii="바탕체" w:eastAsia="바탕체" w:hAnsi="바탕체"/>
          <w:color w:val="auto"/>
          <w:sz w:val="20"/>
          <w:szCs w:val="20"/>
        </w:rPr>
        <w:t>거리까지 조명가능</w:t>
      </w:r>
      <w:r w:rsidRPr="002E3CBF">
        <w:rPr>
          <w:rFonts w:ascii="바탕체" w:eastAsia="바탕체" w:hAnsi="바탕체"/>
          <w:color w:val="auto"/>
          <w:sz w:val="20"/>
          <w:szCs w:val="20"/>
        </w:rPr>
        <w:br/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4)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시속 150Km(h) 번호식별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 가능</w:t>
      </w:r>
    </w:p>
    <w:p w:rsid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5) 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10~50mm C/CS Mount (Megapixel </w:t>
      </w:r>
      <w:proofErr w:type="spellStart"/>
      <w:r w:rsidRPr="002E3CBF">
        <w:rPr>
          <w:rFonts w:ascii="바탕체" w:eastAsia="바탕체" w:hAnsi="바탕체"/>
          <w:color w:val="auto"/>
          <w:sz w:val="20"/>
          <w:szCs w:val="20"/>
        </w:rPr>
        <w:t>Vari</w:t>
      </w:r>
      <w:proofErr w:type="spellEnd"/>
      <w:r w:rsidRPr="002E3CBF">
        <w:rPr>
          <w:rFonts w:ascii="바탕체" w:eastAsia="바탕체" w:hAnsi="바탕체"/>
          <w:color w:val="auto"/>
          <w:sz w:val="20"/>
          <w:szCs w:val="20"/>
        </w:rPr>
        <w:t>-Focal Lens)</w:t>
      </w:r>
    </w:p>
    <w:p w:rsidR="00A20979" w:rsidRPr="00A20979" w:rsidRDefault="00A20979" w:rsidP="00BF736B">
      <w:pPr>
        <w:pStyle w:val="a3"/>
        <w:spacing w:line="240" w:lineRule="auto"/>
        <w:ind w:left="585"/>
        <w:rPr>
          <w:rFonts w:ascii="바탕체" w:eastAsia="바탕체" w:hAnsi="바탕체"/>
          <w:szCs w:val="20"/>
        </w:rPr>
      </w:pPr>
      <w:proofErr w:type="gramStart"/>
      <w:r>
        <w:rPr>
          <w:rFonts w:ascii="바탕체" w:eastAsia="바탕체" w:hAnsi="바탕체" w:hint="eastAsia"/>
          <w:color w:val="auto"/>
          <w:sz w:val="20"/>
          <w:szCs w:val="20"/>
        </w:rPr>
        <w:t>6)</w:t>
      </w:r>
      <w:r w:rsidR="00BF736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 xml:space="preserve"> 투광기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2개 부착 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투광기 사양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(1) 발광 </w:t>
      </w:r>
      <w:proofErr w:type="gramStart"/>
      <w:r w:rsidRPr="00A20979">
        <w:rPr>
          <w:rFonts w:ascii="바탕체" w:eastAsia="바탕체" w:hAnsi="바탕체" w:hint="eastAsia"/>
          <w:szCs w:val="20"/>
        </w:rPr>
        <w:t>대역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740nm IR 22개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(2) </w:t>
      </w:r>
      <w:proofErr w:type="spellStart"/>
      <w:proofErr w:type="gramStart"/>
      <w:r w:rsidRPr="00A20979">
        <w:rPr>
          <w:rFonts w:ascii="바탕체" w:eastAsia="바탕체" w:hAnsi="바탕체" w:hint="eastAsia"/>
          <w:szCs w:val="20"/>
        </w:rPr>
        <w:t>방사각</w:t>
      </w:r>
      <w:proofErr w:type="spellEnd"/>
      <w:r w:rsidRPr="00A20979">
        <w:rPr>
          <w:rFonts w:ascii="바탕체" w:eastAsia="바탕체" w:hAnsi="바탕체" w:hint="eastAsia"/>
          <w:szCs w:val="20"/>
        </w:rPr>
        <w:t xml:space="preserve">   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25도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(3) 전압/</w:t>
      </w:r>
      <w:proofErr w:type="gramStart"/>
      <w:r w:rsidRPr="00A20979">
        <w:rPr>
          <w:rFonts w:ascii="바탕체" w:eastAsia="바탕체" w:hAnsi="바탕체" w:hint="eastAsia"/>
          <w:szCs w:val="20"/>
        </w:rPr>
        <w:t>전류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13V / 3A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(4) </w:t>
      </w:r>
      <w:proofErr w:type="spellStart"/>
      <w:r w:rsidRPr="00A20979">
        <w:rPr>
          <w:rFonts w:ascii="바탕체" w:eastAsia="바탕체" w:hAnsi="바탕체" w:hint="eastAsia"/>
          <w:szCs w:val="20"/>
        </w:rPr>
        <w:t>크</w:t>
      </w:r>
      <w:proofErr w:type="spellEnd"/>
      <w:r w:rsidRPr="00A20979">
        <w:rPr>
          <w:rFonts w:ascii="바탕체" w:eastAsia="바탕체" w:hAnsi="바탕체" w:hint="eastAsia"/>
          <w:szCs w:val="20"/>
        </w:rPr>
        <w:t xml:space="preserve"> </w:t>
      </w:r>
      <w:proofErr w:type="gramStart"/>
      <w:r w:rsidRPr="00A20979">
        <w:rPr>
          <w:rFonts w:ascii="바탕체" w:eastAsia="바탕체" w:hAnsi="바탕체" w:hint="eastAsia"/>
          <w:szCs w:val="20"/>
        </w:rPr>
        <w:t>기    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180(W)X140(H)*100(L)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</w:t>
      </w:r>
    </w:p>
    <w:p w:rsid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3.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제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원</w:t>
      </w:r>
      <w:r w:rsidRPr="00B14133">
        <w:rPr>
          <w:rFonts w:ascii="바탕체" w:eastAsia="바탕체" w:hAnsi="바탕체"/>
          <w:sz w:val="20"/>
          <w:szCs w:val="20"/>
        </w:rPr>
        <w:t xml:space="preserve"> </w:t>
      </w:r>
    </w:p>
    <w:p w:rsidR="00DA523F" w:rsidRPr="00B14133" w:rsidRDefault="00DA523F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p w:rsidR="004362DB" w:rsidRDefault="00DA523F" w:rsidP="00DA523F">
      <w:pPr>
        <w:pStyle w:val="a3"/>
        <w:spacing w:line="240" w:lineRule="auto"/>
        <w:ind w:leftChars="200" w:left="400"/>
        <w:rPr>
          <w:rFonts w:ascii="바탕체" w:eastAsia="바탕체" w:hAnsi="바탕체"/>
          <w:color w:val="auto"/>
          <w:sz w:val="20"/>
          <w:szCs w:val="20"/>
        </w:rPr>
      </w:pP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(1)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촬상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gramStart"/>
      <w:r w:rsidRPr="00DA523F">
        <w:rPr>
          <w:rFonts w:ascii="바탕체" w:eastAsia="바탕체" w:hAnsi="바탕체"/>
          <w:color w:val="auto"/>
          <w:sz w:val="20"/>
          <w:szCs w:val="20"/>
        </w:rPr>
        <w:t>소자 :</w:t>
      </w:r>
      <w:proofErr w:type="gram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2</w:t>
      </w:r>
      <w:r w:rsidR="00AC5D89">
        <w:rPr>
          <w:rFonts w:ascii="바탕체" w:eastAsia="바탕체" w:hAnsi="바탕체" w:hint="eastAsia"/>
          <w:color w:val="auto"/>
          <w:sz w:val="20"/>
          <w:szCs w:val="20"/>
        </w:rPr>
        <w:t>.8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Mega Pixel 1/1.8“ Sony Progressive Scan CCD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(2) 해상도 : 1628(H) x 1236(V)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(3) 네트워크 : IP, Ethernet 10/100 Base-T (RJ-45 Type),ONVIF </w:t>
      </w:r>
      <w:r>
        <w:rPr>
          <w:rFonts w:ascii="바탕체" w:eastAsia="바탕체" w:hAnsi="바탕체" w:hint="eastAsia"/>
          <w:color w:val="auto"/>
          <w:sz w:val="20"/>
          <w:szCs w:val="20"/>
        </w:rPr>
        <w:t>지원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(4) 영상 압축 : Triple Codec (H.264 / MJPEG / MPEG-4)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(5) 셔터 스피드 : 1/30 ~ 1/20,000 Global Shutter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(6) Day &amp; Night : ICR, AUTO , Strobe / 조도센서에 의한 자동 전환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(7)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렌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즈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: 10~50mm C/CS Mount (Megapixel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Vari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-Focal Lens) </w:t>
      </w:r>
      <w:bookmarkStart w:id="0" w:name="_GoBack"/>
      <w:bookmarkEnd w:id="0"/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(8) IR 발광대역 및 </w:t>
      </w:r>
      <w:proofErr w:type="spellStart"/>
      <w:proofErr w:type="gramStart"/>
      <w:r w:rsidRPr="00DA523F">
        <w:rPr>
          <w:rFonts w:ascii="바탕체" w:eastAsia="바탕체" w:hAnsi="바탕체"/>
          <w:color w:val="auto"/>
          <w:sz w:val="20"/>
          <w:szCs w:val="20"/>
        </w:rPr>
        <w:t>방사각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IR LED 740nm / 25°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(9) 적외선 동작방식 : Photo Sensor / 펄스구동방식 / 야간 LED on 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(10) 야간 최대 식별거리 : 차량번호 20</w:t>
      </w:r>
      <w:r w:rsidR="004362DB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/ 피사체 40</w:t>
      </w:r>
      <w:r w:rsidR="004362DB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</w:p>
    <w:p w:rsidR="00B14133" w:rsidRPr="00DA523F" w:rsidRDefault="004362DB" w:rsidP="00DA523F">
      <w:pPr>
        <w:pStyle w:val="a3"/>
        <w:spacing w:line="240" w:lineRule="auto"/>
        <w:ind w:leftChars="200" w:left="4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(11)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시속 150Km(h) 번호식별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 가능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개폐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방식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측면 OPEN 개방형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3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재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질 : 본체 (알루미늄</w:t>
      </w:r>
      <w:r>
        <w:rPr>
          <w:rFonts w:ascii="바탕체" w:eastAsia="바탕체" w:hAnsi="바탕체"/>
          <w:color w:val="auto"/>
          <w:sz w:val="20"/>
          <w:szCs w:val="20"/>
        </w:rPr>
        <w:t>) , FRONT/REAR(ABS)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4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사용 전원/소비전류 : DC 12V / 최대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BF736B">
        <w:rPr>
          <w:rFonts w:ascii="바탕체" w:eastAsia="바탕체" w:hAnsi="바탕체" w:hint="eastAsia"/>
          <w:color w:val="auto"/>
          <w:sz w:val="20"/>
          <w:szCs w:val="20"/>
        </w:rPr>
        <w:t>8.3</w:t>
      </w:r>
      <w:r>
        <w:rPr>
          <w:rFonts w:ascii="바탕체" w:eastAsia="바탕체" w:hAnsi="바탕체"/>
          <w:color w:val="auto"/>
          <w:sz w:val="20"/>
          <w:szCs w:val="20"/>
        </w:rPr>
        <w:t xml:space="preserve">A 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중 량 : 5Kg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6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크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기 : </w:t>
      </w:r>
      <w:r w:rsidR="00E54CF2">
        <w:rPr>
          <w:rFonts w:ascii="바탕체" w:eastAsia="바탕체" w:hAnsi="바탕체" w:hint="eastAsia"/>
          <w:color w:val="auto"/>
          <w:sz w:val="20"/>
          <w:szCs w:val="20"/>
        </w:rPr>
        <w:t>495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(W) Ⅹ </w:t>
      </w:r>
      <w:r w:rsidR="00E54CF2">
        <w:rPr>
          <w:rFonts w:ascii="바탕체" w:eastAsia="바탕체" w:hAnsi="바탕체" w:hint="eastAsia"/>
          <w:color w:val="auto"/>
          <w:sz w:val="20"/>
          <w:szCs w:val="20"/>
        </w:rPr>
        <w:t>302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(H) Ⅹ </w:t>
      </w:r>
      <w:r w:rsidR="00E54CF2">
        <w:rPr>
          <w:rFonts w:ascii="바탕체" w:eastAsia="바탕체" w:hAnsi="바탕체" w:hint="eastAsia"/>
          <w:color w:val="auto"/>
          <w:sz w:val="20"/>
          <w:szCs w:val="20"/>
        </w:rPr>
        <w:t>470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(L)</w:t>
      </w:r>
    </w:p>
    <w:sectPr w:rsidR="00B14133" w:rsidRPr="00DA52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0555"/>
    <w:multiLevelType w:val="hybridMultilevel"/>
    <w:tmpl w:val="53BCE940"/>
    <w:lvl w:ilvl="0" w:tplc="CEB6D2A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1FB70D6"/>
    <w:multiLevelType w:val="hybridMultilevel"/>
    <w:tmpl w:val="498E1AA0"/>
    <w:lvl w:ilvl="0" w:tplc="5C44318C">
      <w:start w:val="2"/>
      <w:numFmt w:val="bullet"/>
      <w:lvlText w:val="-"/>
      <w:lvlJc w:val="left"/>
      <w:pPr>
        <w:ind w:left="1307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7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33"/>
    <w:rsid w:val="002555D8"/>
    <w:rsid w:val="002E3CBF"/>
    <w:rsid w:val="002F0C94"/>
    <w:rsid w:val="00375FEE"/>
    <w:rsid w:val="004362DB"/>
    <w:rsid w:val="00565C18"/>
    <w:rsid w:val="006343A8"/>
    <w:rsid w:val="007448C2"/>
    <w:rsid w:val="009E18E4"/>
    <w:rsid w:val="00A20979"/>
    <w:rsid w:val="00A351D1"/>
    <w:rsid w:val="00A423A5"/>
    <w:rsid w:val="00AC5D89"/>
    <w:rsid w:val="00B14133"/>
    <w:rsid w:val="00B45256"/>
    <w:rsid w:val="00BF736B"/>
    <w:rsid w:val="00CB58A6"/>
    <w:rsid w:val="00CC2DB0"/>
    <w:rsid w:val="00DA523F"/>
    <w:rsid w:val="00E33556"/>
    <w:rsid w:val="00E4316D"/>
    <w:rsid w:val="00E54CF2"/>
    <w:rsid w:val="00F8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12</cp:revision>
  <dcterms:created xsi:type="dcterms:W3CDTF">2014-03-06T04:31:00Z</dcterms:created>
  <dcterms:modified xsi:type="dcterms:W3CDTF">2020-02-18T07:33:00Z</dcterms:modified>
</cp:coreProperties>
</file>